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536539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2018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Pr="0053653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HORTI CHINA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53653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8</w:t>
      </w:r>
      <w:r w:rsidR="00536539" w:rsidRPr="0053653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亞洲園藝博覽會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536539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</w:t>
      </w:r>
      <w:r w:rsidRPr="00536539">
        <w:rPr>
          <w:rFonts w:ascii="Calibri" w:eastAsia="新細明體" w:hAnsi="Calibri" w:cs="Arial"/>
          <w:bCs/>
          <w:sz w:val="20"/>
          <w:szCs w:val="20"/>
        </w:rPr>
        <w:t xml:space="preserve"> </w:t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/>
          <w:bCs/>
          <w:sz w:val="20"/>
          <w:szCs w:val="20"/>
        </w:rPr>
        <w:tab/>
      </w:r>
      <w:r w:rsidR="00536539"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536539" w:rsidRPr="00536539">
        <w:rPr>
          <w:rFonts w:ascii="Calibri" w:eastAsia="新細明體" w:hAnsi="Calibri" w:cs="Arial" w:hint="eastAsia"/>
          <w:bCs/>
          <w:sz w:val="20"/>
          <w:szCs w:val="20"/>
        </w:rPr>
        <w:t>CNI0028653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</w:t>
      </w:r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</w:rPr>
            </w:pPr>
            <w:r w:rsidRPr="00536539">
              <w:rPr>
                <w:rFonts w:ascii="新細明體" w:hAnsi="新細明體" w:hint="eastAsia"/>
              </w:rPr>
              <w:t>價格：</w:t>
            </w:r>
            <w:r w:rsidR="00536539" w:rsidRPr="00536539">
              <w:rPr>
                <w:rFonts w:ascii="新細明體" w:hAnsi="新細明體" w:hint="eastAsia"/>
                <w:b/>
                <w:color w:val="FF0000"/>
              </w:rPr>
              <w:t xml:space="preserve"> 12</w:t>
            </w:r>
            <w:r w:rsidR="006F2E1D" w:rsidRPr="00536539">
              <w:rPr>
                <w:rFonts w:ascii="新細明體" w:hAnsi="新細明體" w:hint="eastAsia"/>
                <w:b/>
                <w:color w:val="FF0000"/>
              </w:rPr>
              <w:t>平方米標準展位，</w:t>
            </w:r>
            <w:r w:rsidR="00536539" w:rsidRPr="00536539">
              <w:rPr>
                <w:rFonts w:ascii="新細明體" w:hAnsi="新細明體"/>
                <w:b/>
                <w:color w:val="FF0000"/>
              </w:rPr>
              <w:t>RMB 14600</w:t>
            </w:r>
            <w:r w:rsidR="00F8730F" w:rsidRPr="00536539">
              <w:rPr>
                <w:rFonts w:ascii="新細明體" w:hAnsi="新細明體" w:hint="eastAsia"/>
                <w:b/>
                <w:color w:val="FF0000"/>
              </w:rPr>
              <w:t>（未稅）</w:t>
            </w:r>
          </w:p>
          <w:p w:rsidR="00536539" w:rsidRPr="00536539" w:rsidRDefault="00536539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  <w:color w:val="FF000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</w:rPr>
              <w:t xml:space="preserve">      </w:t>
            </w:r>
            <w:r>
              <w:rPr>
                <w:rFonts w:ascii="新細明體" w:hAnsi="新細明體" w:hint="eastAsia"/>
                <w:b/>
                <w:color w:val="FF0000"/>
              </w:rPr>
              <w:t>36平方米空地</w:t>
            </w:r>
            <w:r w:rsidRPr="00536539">
              <w:rPr>
                <w:rFonts w:ascii="新細明體" w:hAnsi="新細明體" w:hint="eastAsia"/>
                <w:b/>
                <w:color w:val="FF0000"/>
              </w:rPr>
              <w:t>，</w:t>
            </w:r>
            <w:r>
              <w:rPr>
                <w:rFonts w:ascii="新細明體" w:hAnsi="新細明體" w:hint="eastAsia"/>
                <w:b/>
                <w:color w:val="FF0000"/>
              </w:rPr>
              <w:t xml:space="preserve">    RMB 362</w:t>
            </w:r>
            <w:r w:rsidRPr="00536539">
              <w:rPr>
                <w:rFonts w:ascii="新細明體" w:hAnsi="新細明體" w:hint="eastAsia"/>
                <w:b/>
                <w:color w:val="FF0000"/>
              </w:rPr>
              <w:t>00（未稅）</w:t>
            </w:r>
          </w:p>
          <w:p w:rsidR="00F8730F" w:rsidRPr="00536539" w:rsidRDefault="00536539" w:rsidP="00536539">
            <w:pPr>
              <w:spacing w:line="320" w:lineRule="exac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>標準攤位</w:t>
            </w:r>
            <w:r w:rsidR="00F8730F" w:rsidRPr="00536539">
              <w:rPr>
                <w:rFonts w:ascii="新細明體" w:hAnsi="新細明體" w:hint="eastAsia"/>
              </w:rPr>
              <w:t>配備：</w:t>
            </w:r>
            <w:r w:rsidRPr="00536539">
              <w:rPr>
                <w:rFonts w:ascii="新細明體" w:hAnsi="新細明體" w:hint="eastAsia"/>
              </w:rPr>
              <w:t>諮詢桌*1、椅子*2、聚光燈*2、垃圾桶、插座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53653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proofErr w:type="spellStart"/>
            <w:r w:rsidR="00536539" w:rsidRPr="005365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Horti</w:t>
            </w:r>
            <w:proofErr w:type="spellEnd"/>
            <w:r w:rsidR="00536539" w:rsidRPr="005365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China 2018 亞洲園藝博覽會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proofErr w:type="spellStart"/>
      <w:r w:rsidR="00536539" w:rsidRPr="00536539">
        <w:rPr>
          <w:rFonts w:ascii="Calibri" w:eastAsia="微軟正黑體" w:hAnsi="Calibri" w:cs="Arial" w:hint="eastAsia"/>
          <w:b/>
          <w:bCs/>
          <w:sz w:val="20"/>
          <w:szCs w:val="20"/>
        </w:rPr>
        <w:t>Horti</w:t>
      </w:r>
      <w:proofErr w:type="spellEnd"/>
      <w:r w:rsidR="00536539" w:rsidRPr="00536539">
        <w:rPr>
          <w:rFonts w:ascii="Calibri" w:eastAsia="微軟正黑體" w:hAnsi="Calibri" w:cs="Arial" w:hint="eastAsia"/>
          <w:b/>
          <w:bCs/>
          <w:sz w:val="20"/>
          <w:szCs w:val="20"/>
        </w:rPr>
        <w:t xml:space="preserve"> China 2018 </w:t>
      </w:r>
      <w:r w:rsidR="00536539" w:rsidRPr="00536539">
        <w:rPr>
          <w:rFonts w:ascii="Calibri" w:eastAsia="微軟正黑體" w:hAnsi="Calibri" w:cs="Arial" w:hint="eastAsia"/>
          <w:b/>
          <w:bCs/>
          <w:sz w:val="20"/>
          <w:szCs w:val="20"/>
        </w:rPr>
        <w:t>亞洲園藝博覽會</w:t>
      </w:r>
      <w:r w:rsidRPr="00536539">
        <w:rPr>
          <w:rFonts w:ascii="Calibri" w:eastAsia="微軟正黑體" w:hAnsi="Calibri" w:cs="Arial"/>
          <w:b/>
          <w:bCs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53" w:rsidRDefault="00360153">
      <w:r>
        <w:separator/>
      </w:r>
    </w:p>
  </w:endnote>
  <w:endnote w:type="continuationSeparator" w:id="0">
    <w:p w:rsidR="00360153" w:rsidRDefault="003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53" w:rsidRDefault="00360153">
      <w:r>
        <w:separator/>
      </w:r>
    </w:p>
  </w:footnote>
  <w:footnote w:type="continuationSeparator" w:id="0">
    <w:p w:rsidR="00360153" w:rsidRDefault="003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6539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FA7594B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6F0A-7A67-4882-9C7F-45D06C9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507</Characters>
  <Application>Microsoft Office Word</Application>
  <DocSecurity>0</DocSecurity>
  <Lines>4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2018-10-30T07:47:00Z</dcterms:created>
  <dcterms:modified xsi:type="dcterms:W3CDTF">2018-10-30T07:47:00Z</dcterms:modified>
</cp:coreProperties>
</file>